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1B6" w:rsidRDefault="006461B6" w:rsidP="006461B6">
      <w:pPr>
        <w:autoSpaceDE w:val="0"/>
        <w:autoSpaceDN w:val="0"/>
        <w:ind w:left="23"/>
        <w:rPr>
          <w:rFonts w:ascii="Arial" w:hAnsi="Arial" w:cs="Arial"/>
          <w:b/>
          <w:bCs/>
          <w:color w:val="000000"/>
          <w:sz w:val="24"/>
          <w:szCs w:val="24"/>
          <w:u w:val="single"/>
          <w:lang w:val="it-IT"/>
        </w:rPr>
      </w:pPr>
      <w:bookmarkStart w:id="0" w:name="_MailOriginal"/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val="it-IT"/>
        </w:rPr>
        <w:t>A tutti i media</w:t>
      </w:r>
    </w:p>
    <w:p w:rsidR="006461B6" w:rsidRDefault="006461B6" w:rsidP="006461B6">
      <w:pPr>
        <w:autoSpaceDE w:val="0"/>
        <w:autoSpaceDN w:val="0"/>
        <w:ind w:left="23"/>
        <w:rPr>
          <w:rFonts w:ascii="Arial" w:hAnsi="Arial" w:cs="Arial"/>
          <w:b/>
          <w:bCs/>
          <w:color w:val="000000"/>
          <w:sz w:val="24"/>
          <w:szCs w:val="24"/>
          <w:lang w:val="it-IT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 xml:space="preserve">Comunicato stampa </w:t>
      </w:r>
    </w:p>
    <w:p w:rsidR="006461B6" w:rsidRDefault="006461B6" w:rsidP="006461B6">
      <w:pPr>
        <w:autoSpaceDE w:val="0"/>
        <w:autoSpaceDN w:val="0"/>
        <w:ind w:left="23"/>
        <w:rPr>
          <w:rFonts w:ascii="Arial" w:hAnsi="Arial" w:cs="Arial"/>
          <w:b/>
          <w:bCs/>
          <w:color w:val="000000"/>
          <w:sz w:val="24"/>
          <w:szCs w:val="24"/>
          <w:lang w:val="it-IT"/>
        </w:rPr>
      </w:pPr>
    </w:p>
    <w:p w:rsidR="006461B6" w:rsidRDefault="006461B6" w:rsidP="006461B6">
      <w:pPr>
        <w:autoSpaceDE w:val="0"/>
        <w:autoSpaceDN w:val="0"/>
        <w:ind w:left="23"/>
        <w:rPr>
          <w:rFonts w:ascii="Arial" w:hAnsi="Arial" w:cs="Arial"/>
          <w:b/>
          <w:bCs/>
          <w:color w:val="006000"/>
          <w:sz w:val="24"/>
          <w:szCs w:val="24"/>
          <w:lang w:val="it-IT"/>
        </w:rPr>
      </w:pPr>
      <w:r>
        <w:rPr>
          <w:rFonts w:ascii="Arial" w:hAnsi="Arial" w:cs="Arial"/>
          <w:b/>
          <w:bCs/>
          <w:color w:val="006000"/>
          <w:sz w:val="24"/>
          <w:szCs w:val="24"/>
          <w:lang w:val="it-IT"/>
        </w:rPr>
        <w:t>Vi auguriamo un buon Natale ed un felice e prospero Anno Nuovo.</w:t>
      </w:r>
    </w:p>
    <w:p w:rsidR="006461B6" w:rsidRDefault="004608AA" w:rsidP="006461B6">
      <w:pPr>
        <w:autoSpaceDE w:val="0"/>
        <w:autoSpaceDN w:val="0"/>
        <w:ind w:left="23"/>
        <w:rPr>
          <w:rFonts w:ascii="Arial" w:hAnsi="Arial" w:cs="Arial"/>
          <w:b/>
          <w:bCs/>
          <w:color w:val="006000"/>
          <w:sz w:val="24"/>
          <w:szCs w:val="24"/>
          <w:lang w:val="it-IT"/>
        </w:rPr>
      </w:pPr>
      <w:r w:rsidRPr="004608AA">
        <w:rPr>
          <w:rFonts w:ascii="Tms Rmn" w:hAnsi="Tms Rmn"/>
          <w:noProof/>
          <w:color w:val="000000"/>
          <w:sz w:val="24"/>
          <w:szCs w:val="24"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310515</wp:posOffset>
                </wp:positionV>
                <wp:extent cx="6753225" cy="1404620"/>
                <wp:effectExtent l="0" t="0" r="28575" b="2286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8AA" w:rsidRDefault="004608AA">
                            <w:r>
                              <w:rPr>
                                <w:rFonts w:ascii="Tms Rmn" w:hAnsi="Tms Rmn"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DC12D07" wp14:editId="76E9696A">
                                  <wp:extent cx="1918457" cy="962025"/>
                                  <wp:effectExtent l="0" t="0" r="5715" b="0"/>
                                  <wp:docPr id="2" name="Grafik 2" descr="cid:image010.jpg@01D8DCCD.96A8A2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7" descr="cid:image010.jpg@01D8DCCD.96A8A2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0541" cy="968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18F7E5D" wp14:editId="18EF891C">
                                  <wp:extent cx="2876550" cy="573106"/>
                                  <wp:effectExtent l="0" t="0" r="0" b="0"/>
                                  <wp:docPr id="4" name="Grafik 4" descr="cid:image001.png@01D8E247.B63CE8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9" descr="cid:image001.png@01D8E247.B63CE8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0836" cy="5799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24.35pt;margin-top:24.45pt;width:53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" strokecolor="white [3212]">
                <v:textbox style="mso-fit-shape-to-text:t">
                  <w:txbxContent>
                    <w:p w:rsidR="004608AA" w:rsidRDefault="004608AA">
                      <w:r>
                        <w:rPr>
                          <w:rFonts w:ascii="Tms Rmn" w:hAnsi="Tms Rmn"/>
                          <w:noProof/>
                          <w:color w:val="000000"/>
                          <w:sz w:val="24"/>
                          <w:szCs w:val="24"/>
                        </w:rPr>
                        <w:drawing>
                          <wp:inline distT="0" distB="0" distL="0" distR="0" wp14:anchorId="7DC12D07" wp14:editId="76E9696A">
                            <wp:extent cx="1918457" cy="962025"/>
                            <wp:effectExtent l="0" t="0" r="5715" b="0"/>
                            <wp:docPr id="2" name="Grafik 2" descr="cid:image010.jpg@01D8DCCD.96A8A2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7" descr="cid:image010.jpg@01D8DCCD.96A8A2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r:link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0541" cy="9680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0000"/>
                          <w:sz w:val="24"/>
                          <w:szCs w:val="24"/>
                        </w:rPr>
                        <w:t xml:space="preserve">                         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0000"/>
                          <w:sz w:val="24"/>
                          <w:szCs w:val="24"/>
                        </w:rPr>
                        <w:drawing>
                          <wp:inline distT="0" distB="0" distL="0" distR="0" wp14:anchorId="218F7E5D" wp14:editId="18EF891C">
                            <wp:extent cx="2876550" cy="573106"/>
                            <wp:effectExtent l="0" t="0" r="0" b="0"/>
                            <wp:docPr id="4" name="Grafik 4" descr="cid:image001.png@01D8E247.B63CE8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9" descr="cid:image001.png@01D8E247.B63CE87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10836" cy="57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461B6" w:rsidRDefault="006461B6" w:rsidP="006461B6">
      <w:pPr>
        <w:keepNext/>
        <w:autoSpaceDE w:val="0"/>
        <w:autoSpaceDN w:val="0"/>
        <w:spacing w:after="120"/>
        <w:jc w:val="center"/>
        <w:rPr>
          <w:rFonts w:ascii="Arial" w:hAnsi="Arial" w:cs="Arial"/>
          <w:b/>
          <w:bCs/>
          <w:color w:val="000000"/>
          <w:sz w:val="26"/>
          <w:szCs w:val="26"/>
          <w:lang w:val="it-IT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it-IT"/>
        </w:rPr>
        <w:t>L’artista S</w:t>
      </w:r>
      <w:r w:rsidR="00E44BA4">
        <w:rPr>
          <w:rFonts w:ascii="Arial" w:hAnsi="Arial" w:cs="Arial"/>
          <w:b/>
          <w:bCs/>
          <w:color w:val="000000"/>
          <w:sz w:val="26"/>
          <w:szCs w:val="26"/>
          <w:lang w:val="it-IT"/>
        </w:rPr>
        <w:t xml:space="preserve">imon Terzer </w:t>
      </w:r>
      <w:r>
        <w:rPr>
          <w:rFonts w:ascii="Arial" w:hAnsi="Arial" w:cs="Arial"/>
          <w:b/>
          <w:bCs/>
          <w:color w:val="000000"/>
          <w:sz w:val="26"/>
          <w:szCs w:val="26"/>
          <w:lang w:val="it-IT"/>
        </w:rPr>
        <w:t xml:space="preserve">crea la cartolina natalizia della Cassa Centrale Raiffeisen dell'Alto Adige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  <w:lang w:val="it-IT"/>
        </w:rPr>
        <w:t>SpA</w:t>
      </w:r>
      <w:proofErr w:type="spellEnd"/>
    </w:p>
    <w:p w:rsidR="004608AA" w:rsidRDefault="004608AA" w:rsidP="00E44BA4">
      <w:pPr>
        <w:jc w:val="center"/>
        <w:rPr>
          <w:rStyle w:val="Hervorhebung"/>
          <w:rFonts w:ascii="Calibri" w:hAnsi="Calibri" w:cs="Calibri"/>
          <w:i w:val="0"/>
          <w:iCs w:val="0"/>
          <w:lang w:eastAsia="de-DE"/>
        </w:rPr>
      </w:pPr>
    </w:p>
    <w:p w:rsidR="00E44BA4" w:rsidRDefault="00E44BA4" w:rsidP="00E44BA4">
      <w:pPr>
        <w:jc w:val="center"/>
        <w:rPr>
          <w:rStyle w:val="Hervorhebung"/>
          <w:rFonts w:ascii="Calibri" w:hAnsi="Calibri" w:cs="Calibri"/>
          <w:i w:val="0"/>
          <w:iCs w:val="0"/>
          <w:lang w:eastAsia="de-DE"/>
        </w:rPr>
      </w:pPr>
      <w:r>
        <w:rPr>
          <w:rFonts w:ascii="Calibri" w:hAnsi="Calibri" w:cs="Calibri"/>
          <w:noProof/>
          <w:lang w:eastAsia="de-DE"/>
        </w:rPr>
        <w:drawing>
          <wp:inline distT="0" distB="0" distL="0" distR="0">
            <wp:extent cx="2047875" cy="306705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142" w:rsidRDefault="00222142" w:rsidP="00222142">
      <w:pPr>
        <w:autoSpaceDE w:val="0"/>
        <w:autoSpaceDN w:val="0"/>
        <w:jc w:val="center"/>
        <w:rPr>
          <w:rFonts w:ascii="Arial" w:hAnsi="Arial" w:cs="Arial"/>
          <w:color w:val="000000"/>
          <w:sz w:val="20"/>
          <w:szCs w:val="20"/>
          <w:lang w:val="it-IT"/>
        </w:rPr>
      </w:pPr>
      <w:r w:rsidRPr="00222142">
        <w:rPr>
          <w:rFonts w:ascii="Arial" w:hAnsi="Arial" w:cs="Arial"/>
          <w:color w:val="000000"/>
          <w:sz w:val="20"/>
          <w:szCs w:val="20"/>
          <w:lang w:val="it-IT"/>
        </w:rPr>
        <w:t xml:space="preserve">Simon Terzer, </w:t>
      </w:r>
      <w:r>
        <w:rPr>
          <w:rFonts w:ascii="Arial" w:hAnsi="Arial" w:cs="Arial"/>
          <w:color w:val="000000"/>
          <w:sz w:val="20"/>
          <w:szCs w:val="20"/>
          <w:lang w:val="it-IT"/>
        </w:rPr>
        <w:t>“</w:t>
      </w:r>
      <w:r w:rsidRPr="00222142">
        <w:rPr>
          <w:rFonts w:ascii="Arial" w:hAnsi="Arial" w:cs="Arial"/>
          <w:color w:val="000000"/>
          <w:sz w:val="20"/>
          <w:szCs w:val="20"/>
          <w:lang w:val="it-IT"/>
        </w:rPr>
        <w:t>s.t</w:t>
      </w:r>
      <w:r>
        <w:rPr>
          <w:rFonts w:ascii="Arial" w:hAnsi="Arial" w:cs="Arial"/>
          <w:color w:val="000000"/>
          <w:sz w:val="20"/>
          <w:szCs w:val="20"/>
          <w:lang w:val="it-IT"/>
        </w:rPr>
        <w:t>”</w:t>
      </w:r>
      <w:r w:rsidRPr="00222142">
        <w:rPr>
          <w:rFonts w:ascii="Arial" w:hAnsi="Arial" w:cs="Arial"/>
          <w:color w:val="000000"/>
          <w:sz w:val="20"/>
          <w:szCs w:val="20"/>
          <w:lang w:val="it-IT"/>
        </w:rPr>
        <w:t xml:space="preserve">., </w:t>
      </w:r>
    </w:p>
    <w:p w:rsidR="00222142" w:rsidRPr="00222142" w:rsidRDefault="00222142" w:rsidP="00222142">
      <w:pPr>
        <w:autoSpaceDE w:val="0"/>
        <w:autoSpaceDN w:val="0"/>
        <w:jc w:val="center"/>
        <w:rPr>
          <w:rFonts w:ascii="Arial" w:hAnsi="Arial" w:cs="Arial"/>
          <w:color w:val="000000"/>
          <w:sz w:val="20"/>
          <w:szCs w:val="20"/>
          <w:lang w:val="it-IT"/>
        </w:rPr>
      </w:pPr>
      <w:r w:rsidRPr="00222142">
        <w:rPr>
          <w:rFonts w:ascii="Arial" w:hAnsi="Arial" w:cs="Arial"/>
          <w:color w:val="000000"/>
          <w:sz w:val="20"/>
          <w:szCs w:val="20"/>
          <w:lang w:val="it-IT"/>
        </w:rPr>
        <w:t>2021, stampa ai pigmenti d’archivio laminata su cartone museale</w:t>
      </w:r>
    </w:p>
    <w:p w:rsidR="00222142" w:rsidRDefault="00222142" w:rsidP="006461B6">
      <w:pPr>
        <w:autoSpaceDE w:val="0"/>
        <w:autoSpaceDN w:val="0"/>
        <w:jc w:val="center"/>
        <w:rPr>
          <w:rFonts w:ascii="Arial" w:hAnsi="Arial" w:cs="Arial"/>
          <w:color w:val="000000"/>
          <w:sz w:val="20"/>
          <w:szCs w:val="20"/>
          <w:lang w:val="it-IT"/>
        </w:rPr>
      </w:pPr>
    </w:p>
    <w:p w:rsidR="006461B6" w:rsidRDefault="006461B6" w:rsidP="006461B6">
      <w:pPr>
        <w:autoSpaceDE w:val="0"/>
        <w:autoSpaceDN w:val="0"/>
        <w:rPr>
          <w:rFonts w:ascii="Arial" w:hAnsi="Arial" w:cs="Arial"/>
          <w:b/>
          <w:bCs/>
          <w:color w:val="000000"/>
          <w:sz w:val="24"/>
          <w:szCs w:val="24"/>
          <w:lang w:val="it-IT"/>
        </w:rPr>
      </w:pPr>
    </w:p>
    <w:p w:rsidR="006461B6" w:rsidRDefault="006461B6" w:rsidP="006461B6">
      <w:pPr>
        <w:autoSpaceDE w:val="0"/>
        <w:autoSpaceDN w:val="0"/>
        <w:rPr>
          <w:rFonts w:ascii="Arial" w:hAnsi="Arial" w:cs="Arial"/>
          <w:b/>
          <w:bCs/>
          <w:color w:val="000000"/>
          <w:sz w:val="24"/>
          <w:szCs w:val="24"/>
          <w:lang w:val="it-IT"/>
        </w:rPr>
      </w:pPr>
    </w:p>
    <w:p w:rsidR="006461B6" w:rsidRDefault="006461B6" w:rsidP="006461B6">
      <w:pPr>
        <w:autoSpaceDE w:val="0"/>
        <w:autoSpaceDN w:val="0"/>
        <w:rPr>
          <w:rFonts w:ascii="Arial" w:hAnsi="Arial" w:cs="Arial"/>
          <w:b/>
          <w:bCs/>
          <w:color w:val="000000"/>
          <w:sz w:val="24"/>
          <w:szCs w:val="24"/>
          <w:lang w:val="it-IT"/>
        </w:rPr>
      </w:pPr>
    </w:p>
    <w:p w:rsidR="00E44BA4" w:rsidRPr="00E44BA4" w:rsidRDefault="006461B6" w:rsidP="00222142">
      <w:pPr>
        <w:pStyle w:val="StandardWeb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E44BA4">
        <w:rPr>
          <w:rFonts w:ascii="Arial" w:hAnsi="Arial" w:cs="Arial"/>
          <w:b/>
          <w:bCs/>
          <w:sz w:val="22"/>
          <w:szCs w:val="22"/>
          <w:lang w:val="it-IT"/>
        </w:rPr>
        <w:lastRenderedPageBreak/>
        <w:t xml:space="preserve">Quest’anno, il comitato artistico ha affidato all'artista </w:t>
      </w:r>
      <w:r w:rsidRPr="00E44BA4">
        <w:rPr>
          <w:rStyle w:val="Hervorhebung"/>
          <w:rFonts w:ascii="Arial" w:hAnsi="Arial" w:cs="Arial"/>
          <w:b/>
          <w:bCs/>
          <w:i w:val="0"/>
          <w:iCs w:val="0"/>
          <w:sz w:val="22"/>
          <w:szCs w:val="22"/>
          <w:lang w:val="it-IT"/>
        </w:rPr>
        <w:t>S</w:t>
      </w:r>
      <w:r w:rsidR="00E44BA4" w:rsidRPr="00E44BA4">
        <w:rPr>
          <w:rStyle w:val="Hervorhebung"/>
          <w:rFonts w:ascii="Arial" w:hAnsi="Arial" w:cs="Arial"/>
          <w:b/>
          <w:bCs/>
          <w:i w:val="0"/>
          <w:iCs w:val="0"/>
          <w:sz w:val="22"/>
          <w:szCs w:val="22"/>
          <w:lang w:val="it-IT"/>
        </w:rPr>
        <w:t>imon Terzer</w:t>
      </w:r>
      <w:r w:rsidRPr="00E44BA4">
        <w:rPr>
          <w:rFonts w:ascii="Arial" w:hAnsi="Arial" w:cs="Arial"/>
          <w:b/>
          <w:bCs/>
          <w:sz w:val="22"/>
          <w:szCs w:val="22"/>
          <w:lang w:val="it-IT"/>
        </w:rPr>
        <w:t xml:space="preserve"> la creazione della cartolina di Natale della Cassa Centrale Raiffeisen dell’Alto Adige S.p.A. </w:t>
      </w:r>
      <w:r w:rsidR="00E44BA4" w:rsidRPr="00E44BA4">
        <w:rPr>
          <w:rFonts w:ascii="Arial" w:hAnsi="Arial" w:cs="Arial"/>
          <w:b/>
          <w:bCs/>
          <w:sz w:val="22"/>
          <w:szCs w:val="22"/>
          <w:lang w:val="it-IT"/>
        </w:rPr>
        <w:t>Terzer ha scelto per gli auguri di Natale 2023 il motivo di mani che si scaldano davanti a un fuoco aperto.</w:t>
      </w:r>
    </w:p>
    <w:p w:rsidR="00E44BA4" w:rsidRPr="00E44BA4" w:rsidRDefault="00E44BA4" w:rsidP="00222142">
      <w:pPr>
        <w:pStyle w:val="StandardWeb"/>
        <w:jc w:val="both"/>
        <w:rPr>
          <w:rFonts w:ascii="Arial" w:hAnsi="Arial" w:cs="Arial"/>
          <w:iCs/>
          <w:sz w:val="22"/>
          <w:szCs w:val="22"/>
          <w:lang w:val="it-IT"/>
        </w:rPr>
      </w:pPr>
      <w:r w:rsidRPr="00E44BA4">
        <w:rPr>
          <w:rFonts w:ascii="Arial" w:hAnsi="Arial" w:cs="Arial"/>
          <w:iCs/>
          <w:sz w:val="22"/>
          <w:szCs w:val="22"/>
          <w:lang w:val="it-IT"/>
        </w:rPr>
        <w:t xml:space="preserve">Si tratta dell’dodicesima cartolina natalizia commissionata ad un artista per la collezione d’arte della Cassa Centrale Raiffeisen. Negli anni precedenti l’incarico è stato affidato a Sylvia </w:t>
      </w:r>
      <w:proofErr w:type="spellStart"/>
      <w:r w:rsidRPr="00E44BA4">
        <w:rPr>
          <w:rFonts w:ascii="Arial" w:hAnsi="Arial" w:cs="Arial"/>
          <w:iCs/>
          <w:sz w:val="22"/>
          <w:szCs w:val="22"/>
          <w:lang w:val="it-IT"/>
        </w:rPr>
        <w:t>Barbolini</w:t>
      </w:r>
      <w:proofErr w:type="spellEnd"/>
      <w:r w:rsidRPr="00E44BA4">
        <w:rPr>
          <w:rFonts w:ascii="Arial" w:hAnsi="Arial" w:cs="Arial"/>
          <w:iCs/>
          <w:sz w:val="22"/>
          <w:szCs w:val="22"/>
          <w:lang w:val="it-IT"/>
        </w:rPr>
        <w:t xml:space="preserve">, Arianna Moroder, Gabriela Oberkofler, Nicolò Degiorgis, Cindy Leitner, Johannes Bosisio, Maria Peters, Mirijam Heiler, Heidrun </w:t>
      </w:r>
      <w:proofErr w:type="spellStart"/>
      <w:r w:rsidRPr="00E44BA4">
        <w:rPr>
          <w:rFonts w:ascii="Arial" w:hAnsi="Arial" w:cs="Arial"/>
          <w:iCs/>
          <w:sz w:val="22"/>
          <w:szCs w:val="22"/>
          <w:lang w:val="it-IT"/>
        </w:rPr>
        <w:t>Widmoser</w:t>
      </w:r>
      <w:proofErr w:type="spellEnd"/>
      <w:r w:rsidRPr="00E44BA4">
        <w:rPr>
          <w:rFonts w:ascii="Arial" w:hAnsi="Arial" w:cs="Arial"/>
          <w:iCs/>
          <w:sz w:val="22"/>
          <w:szCs w:val="22"/>
          <w:lang w:val="it-IT"/>
        </w:rPr>
        <w:t>, Elisa Grezzani e Sophie Lazari. Quest’anno, la cartolina natalizia della Banca è stata realizzata da Simon Terzer.</w:t>
      </w:r>
    </w:p>
    <w:p w:rsidR="00E44BA4" w:rsidRPr="00E44BA4" w:rsidRDefault="00E44BA4" w:rsidP="00222142">
      <w:pPr>
        <w:spacing w:after="0" w:line="240" w:lineRule="auto"/>
        <w:jc w:val="both"/>
        <w:rPr>
          <w:rFonts w:ascii="Arial" w:hAnsi="Arial" w:cs="Arial"/>
          <w:iCs/>
          <w:lang w:val="it-IT"/>
        </w:rPr>
      </w:pPr>
      <w:r w:rsidRPr="00E44BA4">
        <w:rPr>
          <w:rFonts w:ascii="Arial" w:hAnsi="Arial" w:cs="Arial"/>
          <w:iCs/>
          <w:lang w:val="it-IT"/>
        </w:rPr>
        <w:t xml:space="preserve">Nato nel 1991 a Bolzano, Simon Terzer ha studiato presso la Scuola di Fotografia </w:t>
      </w:r>
      <w:proofErr w:type="spellStart"/>
      <w:r w:rsidRPr="00E44BA4">
        <w:rPr>
          <w:rFonts w:ascii="Arial" w:hAnsi="Arial" w:cs="Arial"/>
          <w:iCs/>
          <w:lang w:val="it-IT"/>
        </w:rPr>
        <w:t>Ostkreuz</w:t>
      </w:r>
      <w:proofErr w:type="spellEnd"/>
      <w:r w:rsidRPr="00E44BA4">
        <w:rPr>
          <w:rFonts w:ascii="Arial" w:hAnsi="Arial" w:cs="Arial"/>
          <w:iCs/>
          <w:lang w:val="it-IT"/>
        </w:rPr>
        <w:t xml:space="preserve"> di Berlino. Vive e lavora a Berlino e Magrè.</w:t>
      </w:r>
    </w:p>
    <w:p w:rsidR="00E44BA4" w:rsidRPr="00E44BA4" w:rsidRDefault="00E44BA4" w:rsidP="00222142">
      <w:pPr>
        <w:pStyle w:val="StandardWeb"/>
        <w:jc w:val="both"/>
        <w:rPr>
          <w:rFonts w:ascii="Arial" w:hAnsi="Arial" w:cs="Arial"/>
          <w:iCs/>
          <w:sz w:val="22"/>
          <w:szCs w:val="22"/>
          <w:lang w:val="it-IT"/>
        </w:rPr>
      </w:pPr>
      <w:r w:rsidRPr="00E44BA4">
        <w:rPr>
          <w:rFonts w:ascii="Arial" w:hAnsi="Arial" w:cs="Arial"/>
          <w:iCs/>
          <w:sz w:val="22"/>
          <w:szCs w:val="22"/>
          <w:lang w:val="it-IT"/>
        </w:rPr>
        <w:t>Per il biglietto natalizio della Cassa Centrale Raiffeisen di quest’anno, l’artista fotografa due mani su cui si riflette il bagliore di un fuoco aperto. Rispetto a tale motivo Terzer dice:</w:t>
      </w:r>
    </w:p>
    <w:p w:rsidR="00E44BA4" w:rsidRPr="00E44BA4" w:rsidRDefault="00E44BA4" w:rsidP="00222142">
      <w:pPr>
        <w:jc w:val="both"/>
        <w:rPr>
          <w:rFonts w:ascii="Arial" w:hAnsi="Arial" w:cs="Arial"/>
          <w:b/>
          <w:bCs/>
          <w:i/>
          <w:iCs/>
          <w:color w:val="007F32"/>
          <w:lang w:val="it-IT" w:eastAsia="de-DE"/>
        </w:rPr>
      </w:pPr>
      <w:r w:rsidRPr="00E44BA4">
        <w:rPr>
          <w:rFonts w:ascii="Arial" w:hAnsi="Arial" w:cs="Arial"/>
          <w:b/>
          <w:bCs/>
          <w:i/>
          <w:iCs/>
          <w:color w:val="007F32"/>
          <w:lang w:val="it-IT" w:eastAsia="de-DE"/>
        </w:rPr>
        <w:t>"Calore sulla pelle, inverno, fuoco, calore che scalda, calore che è speranza, calore che è protezione, calore che è fiducia.“</w:t>
      </w:r>
    </w:p>
    <w:p w:rsidR="00E44BA4" w:rsidRPr="00E44BA4" w:rsidRDefault="00E44BA4" w:rsidP="00222142">
      <w:pPr>
        <w:spacing w:after="0" w:line="240" w:lineRule="auto"/>
        <w:jc w:val="both"/>
        <w:rPr>
          <w:rFonts w:ascii="Arial" w:hAnsi="Arial" w:cs="Arial"/>
          <w:lang w:val="it-IT"/>
        </w:rPr>
      </w:pPr>
      <w:r w:rsidRPr="00E44BA4">
        <w:rPr>
          <w:rFonts w:ascii="Arial" w:hAnsi="Arial" w:cs="Arial"/>
          <w:lang w:val="it-IT"/>
        </w:rPr>
        <w:t>È una fredda e rigida notte invernale, sullo sfondo si scorgono bianche striscioline di neve, e alcuni amici si trovano in un giardino, attorno ad un fuoco irradiante calore e scintille. Le mani infreddolite si avvicinano alla fonte di calore che si trova al di fuori del bordo dell’immagine. L’occhio attento del fotografo riconosce in maniera quasi intuitiva la meravigliosa estetica e forza espressiva del momento e cattura nella sua foto i due poli opposti: il caldo e il freddo. Le dita leggermente piegate della mano rischiarata e circondata da scintille lucenti sembrano quasi voler afferrare il calore del fuoco per poi passarcelo. Nelle mani è racchiuso tutto un racconto.</w:t>
      </w:r>
    </w:p>
    <w:p w:rsidR="006461B6" w:rsidRPr="00E44BA4" w:rsidRDefault="006461B6" w:rsidP="00222142">
      <w:pPr>
        <w:pStyle w:val="StandardWeb"/>
        <w:jc w:val="both"/>
        <w:rPr>
          <w:rFonts w:ascii="Arial" w:hAnsi="Arial" w:cs="Arial"/>
          <w:sz w:val="22"/>
          <w:szCs w:val="22"/>
          <w:lang w:val="it-IT"/>
        </w:rPr>
      </w:pPr>
      <w:r w:rsidRPr="00E44BA4">
        <w:rPr>
          <w:rFonts w:ascii="Arial" w:hAnsi="Arial" w:cs="Arial"/>
          <w:sz w:val="22"/>
          <w:szCs w:val="22"/>
          <w:lang w:val="it-IT"/>
        </w:rPr>
        <w:t>L'opera è esposta nell’area sportelli della Cassa Centrale Raiffeisen dell’Alto Adige S.p.A.</w:t>
      </w:r>
      <w:bookmarkStart w:id="1" w:name="_GoBack"/>
      <w:bookmarkEnd w:id="1"/>
    </w:p>
    <w:bookmarkEnd w:id="0"/>
    <w:sectPr w:rsidR="006461B6" w:rsidRPr="00E44B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08"/>
    <w:rsid w:val="00033F30"/>
    <w:rsid w:val="000F7CCC"/>
    <w:rsid w:val="00101B22"/>
    <w:rsid w:val="0017028F"/>
    <w:rsid w:val="001C74CD"/>
    <w:rsid w:val="00202FC2"/>
    <w:rsid w:val="002170A2"/>
    <w:rsid w:val="00222142"/>
    <w:rsid w:val="00297D69"/>
    <w:rsid w:val="002C5BFA"/>
    <w:rsid w:val="002D26F4"/>
    <w:rsid w:val="002E6969"/>
    <w:rsid w:val="002F10D4"/>
    <w:rsid w:val="002F2D3C"/>
    <w:rsid w:val="0030657C"/>
    <w:rsid w:val="003166FB"/>
    <w:rsid w:val="0035245C"/>
    <w:rsid w:val="003629E1"/>
    <w:rsid w:val="003E269A"/>
    <w:rsid w:val="00431C36"/>
    <w:rsid w:val="004608AA"/>
    <w:rsid w:val="00487715"/>
    <w:rsid w:val="005020F3"/>
    <w:rsid w:val="005329D2"/>
    <w:rsid w:val="0053499A"/>
    <w:rsid w:val="00552D7D"/>
    <w:rsid w:val="00567686"/>
    <w:rsid w:val="00594F36"/>
    <w:rsid w:val="005D637D"/>
    <w:rsid w:val="00640B8D"/>
    <w:rsid w:val="006461B6"/>
    <w:rsid w:val="00656415"/>
    <w:rsid w:val="00692D5E"/>
    <w:rsid w:val="006B2034"/>
    <w:rsid w:val="006B55C7"/>
    <w:rsid w:val="006B7892"/>
    <w:rsid w:val="006C0214"/>
    <w:rsid w:val="007102AF"/>
    <w:rsid w:val="00727CB3"/>
    <w:rsid w:val="00761E08"/>
    <w:rsid w:val="00774904"/>
    <w:rsid w:val="007C3D51"/>
    <w:rsid w:val="0081745C"/>
    <w:rsid w:val="00823A44"/>
    <w:rsid w:val="00825329"/>
    <w:rsid w:val="00826F9B"/>
    <w:rsid w:val="00864957"/>
    <w:rsid w:val="0089338C"/>
    <w:rsid w:val="00895A44"/>
    <w:rsid w:val="008D4199"/>
    <w:rsid w:val="00920156"/>
    <w:rsid w:val="00973B6F"/>
    <w:rsid w:val="00A0366C"/>
    <w:rsid w:val="00A03DCC"/>
    <w:rsid w:val="00A12D5D"/>
    <w:rsid w:val="00A40E3E"/>
    <w:rsid w:val="00A50F69"/>
    <w:rsid w:val="00A60031"/>
    <w:rsid w:val="00AA6831"/>
    <w:rsid w:val="00B25966"/>
    <w:rsid w:val="00B3076B"/>
    <w:rsid w:val="00B67445"/>
    <w:rsid w:val="00B770EA"/>
    <w:rsid w:val="00B83551"/>
    <w:rsid w:val="00BA5C8B"/>
    <w:rsid w:val="00BC3D50"/>
    <w:rsid w:val="00BD44E3"/>
    <w:rsid w:val="00BD4731"/>
    <w:rsid w:val="00BD56A3"/>
    <w:rsid w:val="00C53C19"/>
    <w:rsid w:val="00CB678A"/>
    <w:rsid w:val="00CC0EE8"/>
    <w:rsid w:val="00D30D1D"/>
    <w:rsid w:val="00D438D8"/>
    <w:rsid w:val="00D45DC5"/>
    <w:rsid w:val="00D54B21"/>
    <w:rsid w:val="00D55AFC"/>
    <w:rsid w:val="00DC72AE"/>
    <w:rsid w:val="00E063D5"/>
    <w:rsid w:val="00E14252"/>
    <w:rsid w:val="00E32B6A"/>
    <w:rsid w:val="00E37EDA"/>
    <w:rsid w:val="00E44BA4"/>
    <w:rsid w:val="00E452A7"/>
    <w:rsid w:val="00E51C09"/>
    <w:rsid w:val="00E66FED"/>
    <w:rsid w:val="00E8471D"/>
    <w:rsid w:val="00E957BD"/>
    <w:rsid w:val="00EB74C7"/>
    <w:rsid w:val="00EC1808"/>
    <w:rsid w:val="00EE47B7"/>
    <w:rsid w:val="00F4594B"/>
    <w:rsid w:val="00F522A4"/>
    <w:rsid w:val="00F6690B"/>
    <w:rsid w:val="00FB16B9"/>
    <w:rsid w:val="00FB7022"/>
    <w:rsid w:val="00FD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9902"/>
  <w15:docId w15:val="{85933A02-3DFE-4586-9B9C-C2DB3FA9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link w:val="berschrift4Zchn"/>
    <w:uiPriority w:val="9"/>
    <w:qFormat/>
    <w:rsid w:val="005676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761E08"/>
    <w:rPr>
      <w:i/>
      <w:iCs/>
    </w:rPr>
  </w:style>
  <w:style w:type="paragraph" w:customStyle="1" w:styleId="align-justify">
    <w:name w:val="align-justify"/>
    <w:basedOn w:val="Standard"/>
    <w:rsid w:val="00761E0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6768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67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EinfacherAbsatz">
    <w:name w:val="[Einfacher Absatz]"/>
    <w:basedOn w:val="Standard"/>
    <w:uiPriority w:val="99"/>
    <w:rsid w:val="00E8471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EB74C7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297D69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2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335">
      <w:bodyDiv w:val="1"/>
      <w:marLeft w:val="0"/>
      <w:marRight w:val="0"/>
      <w:marTop w:val="0"/>
      <w:marBottom w:val="0"/>
      <w:divBdr>
        <w:top w:val="none" w:sz="0" w:space="2" w:color="auto"/>
        <w:left w:val="none" w:sz="0" w:space="2" w:color="auto"/>
        <w:bottom w:val="none" w:sz="0" w:space="2" w:color="auto"/>
        <w:right w:val="none" w:sz="0" w:space="2" w:color="auto"/>
      </w:divBdr>
    </w:div>
    <w:div w:id="87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641">
      <w:bodyDiv w:val="1"/>
      <w:marLeft w:val="0"/>
      <w:marRight w:val="0"/>
      <w:marTop w:val="0"/>
      <w:marBottom w:val="0"/>
      <w:divBdr>
        <w:top w:val="none" w:sz="0" w:space="2" w:color="auto"/>
        <w:left w:val="none" w:sz="0" w:space="2" w:color="auto"/>
        <w:bottom w:val="none" w:sz="0" w:space="2" w:color="auto"/>
        <w:right w:val="none" w:sz="0" w:space="2" w:color="auto"/>
      </w:divBdr>
    </w:div>
    <w:div w:id="1488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498">
      <w:bodyDiv w:val="1"/>
      <w:marLeft w:val="0"/>
      <w:marRight w:val="0"/>
      <w:marTop w:val="0"/>
      <w:marBottom w:val="0"/>
      <w:divBdr>
        <w:top w:val="none" w:sz="0" w:space="2" w:color="auto"/>
        <w:left w:val="none" w:sz="0" w:space="2" w:color="auto"/>
        <w:bottom w:val="none" w:sz="0" w:space="2" w:color="auto"/>
        <w:right w:val="none" w:sz="0" w:space="2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image010.jpg@01D910A1.938BEB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2.jpg@01D9109E.76AA26C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Ratschiller</dc:creator>
  <cp:lastModifiedBy>Christa Ratschiller</cp:lastModifiedBy>
  <cp:revision>4</cp:revision>
  <cp:lastPrinted>2021-10-27T09:32:00Z</cp:lastPrinted>
  <dcterms:created xsi:type="dcterms:W3CDTF">2023-12-18T11:47:00Z</dcterms:created>
  <dcterms:modified xsi:type="dcterms:W3CDTF">2023-12-18T11:55:00Z</dcterms:modified>
</cp:coreProperties>
</file>